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A0" w:rsidRPr="00A277AC" w:rsidRDefault="00121531">
      <w:pPr>
        <w:rPr>
          <w:rFonts w:ascii="Arial" w:hAnsi="Arial" w:cs="Arial"/>
          <w:b/>
          <w:sz w:val="24"/>
          <w:szCs w:val="24"/>
        </w:rPr>
      </w:pPr>
      <w:r w:rsidRPr="00A277AC">
        <w:rPr>
          <w:rFonts w:ascii="Arial" w:hAnsi="Arial" w:cs="Arial"/>
          <w:b/>
          <w:sz w:val="24"/>
          <w:szCs w:val="24"/>
        </w:rPr>
        <w:t>Session Plan</w:t>
      </w:r>
      <w:r w:rsidR="00B22598" w:rsidRPr="00A277AC">
        <w:rPr>
          <w:rFonts w:ascii="Arial" w:hAnsi="Arial" w:cs="Arial"/>
          <w:b/>
          <w:sz w:val="24"/>
          <w:szCs w:val="24"/>
        </w:rPr>
        <w:t xml:space="preserve"> for Evidencing the Impact </w:t>
      </w:r>
      <w:r w:rsidR="00A277AC" w:rsidRPr="00A277AC">
        <w:rPr>
          <w:rFonts w:ascii="Arial" w:hAnsi="Arial" w:cs="Arial"/>
          <w:b/>
          <w:sz w:val="24"/>
          <w:szCs w:val="24"/>
        </w:rPr>
        <w:t>NTS</w:t>
      </w:r>
    </w:p>
    <w:p w:rsidR="00121531" w:rsidRPr="00A277AC" w:rsidRDefault="00A277AC">
      <w:pPr>
        <w:rPr>
          <w:rFonts w:ascii="Arial" w:hAnsi="Arial" w:cs="Arial"/>
          <w:b/>
          <w:sz w:val="24"/>
          <w:szCs w:val="24"/>
        </w:rPr>
      </w:pPr>
      <w:r>
        <w:rPr>
          <w:rFonts w:ascii="Arial" w:hAnsi="Arial" w:cs="Arial"/>
          <w:b/>
          <w:sz w:val="24"/>
          <w:szCs w:val="24"/>
        </w:rPr>
        <w:t>11.40</w:t>
      </w:r>
      <w:r>
        <w:rPr>
          <w:rFonts w:ascii="Arial" w:hAnsi="Arial" w:cs="Arial"/>
          <w:b/>
          <w:sz w:val="24"/>
          <w:szCs w:val="24"/>
        </w:rPr>
        <w:tab/>
        <w:t>Evidencing the Impact 1</w:t>
      </w:r>
    </w:p>
    <w:p w:rsidR="00941F5D" w:rsidRPr="00A277AC" w:rsidRDefault="00941F5D">
      <w:pPr>
        <w:rPr>
          <w:rFonts w:ascii="Arial" w:hAnsi="Arial" w:cs="Arial"/>
          <w:sz w:val="24"/>
          <w:szCs w:val="24"/>
        </w:rPr>
      </w:pPr>
      <w:r w:rsidRPr="00A277AC">
        <w:rPr>
          <w:rFonts w:ascii="Arial" w:hAnsi="Arial" w:cs="Arial"/>
          <w:sz w:val="24"/>
          <w:szCs w:val="24"/>
        </w:rPr>
        <w:t>Trainer introduces self and LLS (participants will introduce themselves in a couple of minutes)</w:t>
      </w:r>
    </w:p>
    <w:p w:rsidR="00C92483" w:rsidRPr="00A277AC" w:rsidRDefault="00941F5D" w:rsidP="00941F5D">
      <w:pPr>
        <w:tabs>
          <w:tab w:val="num" w:pos="720"/>
        </w:tabs>
        <w:rPr>
          <w:rFonts w:ascii="Arial" w:hAnsi="Arial" w:cs="Arial"/>
          <w:sz w:val="24"/>
          <w:szCs w:val="24"/>
        </w:rPr>
      </w:pPr>
      <w:r w:rsidRPr="00A277AC">
        <w:rPr>
          <w:rFonts w:ascii="Arial" w:hAnsi="Arial" w:cs="Arial"/>
          <w:sz w:val="24"/>
          <w:szCs w:val="24"/>
        </w:rPr>
        <w:t xml:space="preserve">Today we will discuss </w:t>
      </w:r>
      <w:r w:rsidRPr="00A277AC">
        <w:rPr>
          <w:rFonts w:ascii="Arial" w:hAnsi="Arial" w:cs="Arial"/>
          <w:sz w:val="24"/>
          <w:szCs w:val="24"/>
          <w:lang w:val="en-US"/>
        </w:rPr>
        <w:t xml:space="preserve">terminology, identify evaluation tools, identify the quality frameworks and identify where to find out more </w:t>
      </w:r>
    </w:p>
    <w:p w:rsidR="00941F5D" w:rsidRPr="00A277AC" w:rsidRDefault="00A277AC">
      <w:pPr>
        <w:rPr>
          <w:rFonts w:ascii="Arial" w:hAnsi="Arial" w:cs="Arial"/>
          <w:sz w:val="24"/>
          <w:szCs w:val="24"/>
        </w:rPr>
      </w:pPr>
      <w:r>
        <w:rPr>
          <w:rFonts w:ascii="Arial" w:hAnsi="Arial" w:cs="Arial"/>
          <w:sz w:val="24"/>
          <w:szCs w:val="24"/>
        </w:rPr>
        <w:t>Using slide</w:t>
      </w:r>
      <w:r w:rsidR="00941F5D" w:rsidRPr="00A277AC">
        <w:rPr>
          <w:rFonts w:ascii="Arial" w:hAnsi="Arial" w:cs="Arial"/>
          <w:sz w:val="24"/>
          <w:szCs w:val="24"/>
        </w:rPr>
        <w:t xml:space="preserve"> as a prompt, ask participants to introduce themselves and say what they want from the session, try to prompt discussion to identify general themes.</w:t>
      </w:r>
    </w:p>
    <w:p w:rsidR="00121531" w:rsidRPr="00A277AC" w:rsidRDefault="00941F5D">
      <w:pPr>
        <w:rPr>
          <w:rFonts w:ascii="Arial" w:hAnsi="Arial" w:cs="Arial"/>
          <w:b/>
          <w:sz w:val="24"/>
          <w:szCs w:val="24"/>
        </w:rPr>
      </w:pPr>
      <w:r w:rsidRPr="00A277AC">
        <w:rPr>
          <w:rFonts w:ascii="Arial" w:hAnsi="Arial" w:cs="Arial"/>
          <w:b/>
          <w:sz w:val="24"/>
          <w:szCs w:val="24"/>
        </w:rPr>
        <w:t xml:space="preserve">Language of </w:t>
      </w:r>
      <w:r w:rsidR="008F50D5" w:rsidRPr="00A277AC">
        <w:rPr>
          <w:rFonts w:ascii="Arial" w:hAnsi="Arial" w:cs="Arial"/>
          <w:b/>
          <w:sz w:val="24"/>
          <w:szCs w:val="24"/>
        </w:rPr>
        <w:t>Impact</w:t>
      </w:r>
    </w:p>
    <w:p w:rsidR="00941F5D" w:rsidRPr="00A277AC" w:rsidRDefault="00941F5D">
      <w:pPr>
        <w:rPr>
          <w:rFonts w:ascii="Arial" w:hAnsi="Arial" w:cs="Arial"/>
          <w:sz w:val="24"/>
          <w:szCs w:val="24"/>
        </w:rPr>
      </w:pPr>
      <w:r w:rsidRPr="00A277AC">
        <w:rPr>
          <w:rFonts w:ascii="Arial" w:hAnsi="Arial" w:cs="Arial"/>
          <w:sz w:val="24"/>
          <w:szCs w:val="24"/>
        </w:rPr>
        <w:t xml:space="preserve">Ask </w:t>
      </w:r>
      <w:r w:rsidR="008F50D5" w:rsidRPr="00A277AC">
        <w:rPr>
          <w:rFonts w:ascii="Arial" w:hAnsi="Arial" w:cs="Arial"/>
          <w:sz w:val="24"/>
          <w:szCs w:val="24"/>
        </w:rPr>
        <w:t>participants</w:t>
      </w:r>
      <w:r w:rsidR="00A277AC">
        <w:rPr>
          <w:rFonts w:ascii="Arial" w:hAnsi="Arial" w:cs="Arial"/>
          <w:sz w:val="24"/>
          <w:szCs w:val="24"/>
        </w:rPr>
        <w:t xml:space="preserve"> to look at slide</w:t>
      </w:r>
      <w:r w:rsidRPr="00A277AC">
        <w:rPr>
          <w:rFonts w:ascii="Arial" w:hAnsi="Arial" w:cs="Arial"/>
          <w:sz w:val="24"/>
          <w:szCs w:val="24"/>
        </w:rPr>
        <w:t xml:space="preserve"> and </w:t>
      </w:r>
      <w:r w:rsidR="008F50D5" w:rsidRPr="00A277AC">
        <w:rPr>
          <w:rFonts w:ascii="Arial" w:hAnsi="Arial" w:cs="Arial"/>
          <w:sz w:val="24"/>
          <w:szCs w:val="24"/>
        </w:rPr>
        <w:t xml:space="preserve">ask them </w:t>
      </w:r>
      <w:r w:rsidRPr="00A277AC">
        <w:rPr>
          <w:rFonts w:ascii="Arial" w:hAnsi="Arial" w:cs="Arial"/>
          <w:sz w:val="24"/>
          <w:szCs w:val="24"/>
        </w:rPr>
        <w:t>provide definitions</w:t>
      </w:r>
      <w:r w:rsidR="008F50D5" w:rsidRPr="00A277AC">
        <w:rPr>
          <w:rFonts w:ascii="Arial" w:hAnsi="Arial" w:cs="Arial"/>
          <w:sz w:val="24"/>
          <w:szCs w:val="24"/>
        </w:rPr>
        <w:t xml:space="preserve"> if they can</w:t>
      </w:r>
      <w:r w:rsidRPr="00A277AC">
        <w:rPr>
          <w:rFonts w:ascii="Arial" w:hAnsi="Arial" w:cs="Arial"/>
          <w:sz w:val="24"/>
          <w:szCs w:val="24"/>
        </w:rPr>
        <w:t xml:space="preserve">, spend some time going over any </w:t>
      </w:r>
      <w:r w:rsidR="008F50D5" w:rsidRPr="00A277AC">
        <w:rPr>
          <w:rFonts w:ascii="Arial" w:hAnsi="Arial" w:cs="Arial"/>
          <w:sz w:val="24"/>
          <w:szCs w:val="24"/>
        </w:rPr>
        <w:t>difficult</w:t>
      </w:r>
      <w:r w:rsidRPr="00A277AC">
        <w:rPr>
          <w:rFonts w:ascii="Arial" w:hAnsi="Arial" w:cs="Arial"/>
          <w:sz w:val="24"/>
          <w:szCs w:val="24"/>
        </w:rPr>
        <w:t xml:space="preserve"> concepts</w:t>
      </w:r>
      <w:r w:rsidR="008F50D5" w:rsidRPr="00A277AC">
        <w:rPr>
          <w:rFonts w:ascii="Arial" w:hAnsi="Arial" w:cs="Arial"/>
          <w:sz w:val="24"/>
          <w:szCs w:val="24"/>
        </w:rPr>
        <w:t>.</w:t>
      </w:r>
    </w:p>
    <w:p w:rsidR="008F50D5" w:rsidRPr="00A277AC" w:rsidRDefault="00F5163F">
      <w:pPr>
        <w:rPr>
          <w:rFonts w:ascii="Arial" w:hAnsi="Arial" w:cs="Arial"/>
          <w:b/>
          <w:sz w:val="24"/>
          <w:szCs w:val="24"/>
        </w:rPr>
      </w:pPr>
      <w:r w:rsidRPr="00A277AC">
        <w:rPr>
          <w:rFonts w:ascii="Arial" w:hAnsi="Arial" w:cs="Arial"/>
          <w:sz w:val="24"/>
          <w:szCs w:val="24"/>
        </w:rPr>
        <w:t>Using slide</w:t>
      </w:r>
      <w:r w:rsidR="008F50D5" w:rsidRPr="00A277AC">
        <w:rPr>
          <w:rFonts w:ascii="Arial" w:hAnsi="Arial" w:cs="Arial"/>
          <w:sz w:val="24"/>
          <w:szCs w:val="24"/>
        </w:rPr>
        <w:t>, now ask participants to look at the list on the handout provided and work in pars to assess whether the stamen is an outcome or output.</w:t>
      </w:r>
      <w:r w:rsidR="00A277AC">
        <w:rPr>
          <w:rFonts w:ascii="Arial" w:hAnsi="Arial" w:cs="Arial"/>
          <w:sz w:val="24"/>
          <w:szCs w:val="24"/>
        </w:rPr>
        <w:tab/>
      </w:r>
      <w:r w:rsidR="00A277AC">
        <w:rPr>
          <w:rFonts w:ascii="Arial" w:hAnsi="Arial" w:cs="Arial"/>
          <w:sz w:val="24"/>
          <w:szCs w:val="24"/>
        </w:rPr>
        <w:tab/>
      </w:r>
      <w:r w:rsidR="00A277AC">
        <w:rPr>
          <w:rFonts w:ascii="Arial" w:hAnsi="Arial" w:cs="Arial"/>
          <w:sz w:val="24"/>
          <w:szCs w:val="24"/>
        </w:rPr>
        <w:tab/>
      </w:r>
      <w:r w:rsidR="00A277AC">
        <w:rPr>
          <w:rFonts w:ascii="Arial" w:hAnsi="Arial" w:cs="Arial"/>
          <w:b/>
          <w:sz w:val="24"/>
          <w:szCs w:val="24"/>
        </w:rPr>
        <w:t>HO</w:t>
      </w:r>
    </w:p>
    <w:p w:rsidR="008F50D5" w:rsidRPr="00A277AC" w:rsidRDefault="008F50D5">
      <w:pPr>
        <w:rPr>
          <w:rFonts w:ascii="Arial" w:hAnsi="Arial" w:cs="Arial"/>
          <w:b/>
          <w:sz w:val="24"/>
          <w:szCs w:val="24"/>
        </w:rPr>
      </w:pPr>
      <w:r w:rsidRPr="00A277AC">
        <w:rPr>
          <w:rFonts w:ascii="Arial" w:hAnsi="Arial" w:cs="Arial"/>
          <w:sz w:val="24"/>
          <w:szCs w:val="24"/>
        </w:rPr>
        <w:t>Feedback and provide handout of answers, spend some time going over any difficult concepts.</w:t>
      </w:r>
      <w:r w:rsidR="00A277AC">
        <w:rPr>
          <w:rFonts w:ascii="Arial" w:hAnsi="Arial" w:cs="Arial"/>
          <w:sz w:val="24"/>
          <w:szCs w:val="24"/>
        </w:rPr>
        <w:tab/>
      </w:r>
      <w:r w:rsidR="00A277AC">
        <w:rPr>
          <w:rFonts w:ascii="Arial" w:hAnsi="Arial" w:cs="Arial"/>
          <w:sz w:val="24"/>
          <w:szCs w:val="24"/>
        </w:rPr>
        <w:tab/>
      </w:r>
      <w:r w:rsidR="00A277AC">
        <w:rPr>
          <w:rFonts w:ascii="Arial" w:hAnsi="Arial" w:cs="Arial"/>
          <w:sz w:val="24"/>
          <w:szCs w:val="24"/>
        </w:rPr>
        <w:tab/>
      </w:r>
      <w:r w:rsidR="00A277AC">
        <w:rPr>
          <w:rFonts w:ascii="Arial" w:hAnsi="Arial" w:cs="Arial"/>
          <w:sz w:val="24"/>
          <w:szCs w:val="24"/>
        </w:rPr>
        <w:tab/>
      </w:r>
      <w:r w:rsidR="00A277AC">
        <w:rPr>
          <w:rFonts w:ascii="Arial" w:hAnsi="Arial" w:cs="Arial"/>
          <w:sz w:val="24"/>
          <w:szCs w:val="24"/>
        </w:rPr>
        <w:tab/>
      </w:r>
      <w:r w:rsidR="00A277AC">
        <w:rPr>
          <w:rFonts w:ascii="Arial" w:hAnsi="Arial" w:cs="Arial"/>
          <w:sz w:val="24"/>
          <w:szCs w:val="24"/>
        </w:rPr>
        <w:tab/>
      </w:r>
      <w:r w:rsidR="00A277AC">
        <w:rPr>
          <w:rFonts w:ascii="Arial" w:hAnsi="Arial" w:cs="Arial"/>
          <w:sz w:val="24"/>
          <w:szCs w:val="24"/>
        </w:rPr>
        <w:tab/>
      </w:r>
      <w:r w:rsidR="00A277AC">
        <w:rPr>
          <w:rFonts w:ascii="Arial" w:hAnsi="Arial" w:cs="Arial"/>
          <w:sz w:val="24"/>
          <w:szCs w:val="24"/>
        </w:rPr>
        <w:tab/>
      </w:r>
      <w:r w:rsidR="00A277AC">
        <w:rPr>
          <w:rFonts w:ascii="Arial" w:hAnsi="Arial" w:cs="Arial"/>
          <w:sz w:val="24"/>
          <w:szCs w:val="24"/>
        </w:rPr>
        <w:tab/>
      </w:r>
      <w:r w:rsidR="00A277AC">
        <w:rPr>
          <w:rFonts w:ascii="Arial" w:hAnsi="Arial" w:cs="Arial"/>
          <w:sz w:val="24"/>
          <w:szCs w:val="24"/>
        </w:rPr>
        <w:tab/>
      </w:r>
      <w:r w:rsidR="00A277AC">
        <w:rPr>
          <w:rFonts w:ascii="Arial" w:hAnsi="Arial" w:cs="Arial"/>
          <w:sz w:val="24"/>
          <w:szCs w:val="24"/>
        </w:rPr>
        <w:tab/>
      </w:r>
      <w:r w:rsidR="00A277AC">
        <w:rPr>
          <w:rFonts w:ascii="Arial" w:hAnsi="Arial" w:cs="Arial"/>
          <w:b/>
          <w:sz w:val="24"/>
          <w:szCs w:val="24"/>
        </w:rPr>
        <w:t>HO</w:t>
      </w:r>
    </w:p>
    <w:p w:rsidR="008F50D5" w:rsidRPr="00A277AC" w:rsidRDefault="008F50D5">
      <w:pPr>
        <w:rPr>
          <w:rFonts w:ascii="Arial" w:hAnsi="Arial" w:cs="Arial"/>
          <w:b/>
          <w:sz w:val="24"/>
          <w:szCs w:val="24"/>
        </w:rPr>
      </w:pPr>
      <w:r w:rsidRPr="00A277AC">
        <w:rPr>
          <w:rFonts w:ascii="Arial" w:hAnsi="Arial" w:cs="Arial"/>
          <w:b/>
          <w:sz w:val="24"/>
          <w:szCs w:val="24"/>
        </w:rPr>
        <w:t>Models of Evaluation – Logic Model</w:t>
      </w:r>
    </w:p>
    <w:p w:rsidR="008F50D5" w:rsidRPr="00A277AC" w:rsidRDefault="00F5163F">
      <w:pPr>
        <w:rPr>
          <w:rFonts w:ascii="Arial" w:hAnsi="Arial" w:cs="Arial"/>
          <w:sz w:val="24"/>
          <w:szCs w:val="24"/>
        </w:rPr>
      </w:pPr>
      <w:r w:rsidRPr="00A277AC">
        <w:rPr>
          <w:rFonts w:ascii="Arial" w:hAnsi="Arial" w:cs="Arial"/>
          <w:sz w:val="24"/>
          <w:szCs w:val="24"/>
        </w:rPr>
        <w:t xml:space="preserve">Talk through slides </w:t>
      </w:r>
    </w:p>
    <w:p w:rsidR="008F50D5" w:rsidRPr="00A277AC" w:rsidRDefault="00A277AC">
      <w:pPr>
        <w:rPr>
          <w:rFonts w:ascii="Arial" w:hAnsi="Arial" w:cs="Arial"/>
          <w:sz w:val="24"/>
          <w:szCs w:val="24"/>
        </w:rPr>
      </w:pPr>
      <w:r>
        <w:rPr>
          <w:rFonts w:ascii="Arial" w:hAnsi="Arial" w:cs="Arial"/>
          <w:sz w:val="24"/>
          <w:szCs w:val="24"/>
        </w:rPr>
        <w:t>Take a few minutes at slide</w:t>
      </w:r>
      <w:r w:rsidR="008F50D5" w:rsidRPr="00A277AC">
        <w:rPr>
          <w:rFonts w:ascii="Arial" w:hAnsi="Arial" w:cs="Arial"/>
          <w:sz w:val="24"/>
          <w:szCs w:val="24"/>
        </w:rPr>
        <w:t xml:space="preserve"> to show people the online Explaining the Difference Toolkit</w:t>
      </w:r>
    </w:p>
    <w:p w:rsidR="008F50D5" w:rsidRPr="00A277AC" w:rsidRDefault="008F50D5">
      <w:pPr>
        <w:rPr>
          <w:rFonts w:ascii="Arial" w:hAnsi="Arial" w:cs="Arial"/>
          <w:sz w:val="24"/>
          <w:szCs w:val="24"/>
        </w:rPr>
      </w:pPr>
      <w:r w:rsidRPr="00A277AC">
        <w:rPr>
          <w:rFonts w:ascii="Arial" w:hAnsi="Arial" w:cs="Arial"/>
          <w:sz w:val="24"/>
          <w:szCs w:val="24"/>
        </w:rPr>
        <w:t xml:space="preserve">If </w:t>
      </w:r>
      <w:r w:rsidR="00B22598" w:rsidRPr="00A277AC">
        <w:rPr>
          <w:rFonts w:ascii="Arial" w:hAnsi="Arial" w:cs="Arial"/>
          <w:sz w:val="24"/>
          <w:szCs w:val="24"/>
        </w:rPr>
        <w:t>appropriate</w:t>
      </w:r>
      <w:r w:rsidRPr="00A277AC">
        <w:rPr>
          <w:rFonts w:ascii="Arial" w:hAnsi="Arial" w:cs="Arial"/>
          <w:sz w:val="24"/>
          <w:szCs w:val="24"/>
        </w:rPr>
        <w:t xml:space="preserve">, take 5 minutes to listen to Emma talk about the </w:t>
      </w:r>
      <w:r w:rsidR="00B22598" w:rsidRPr="00A277AC">
        <w:rPr>
          <w:rFonts w:ascii="Arial" w:hAnsi="Arial" w:cs="Arial"/>
          <w:sz w:val="24"/>
          <w:szCs w:val="24"/>
        </w:rPr>
        <w:t>Logic</w:t>
      </w:r>
      <w:r w:rsidRPr="00A277AC">
        <w:rPr>
          <w:rFonts w:ascii="Arial" w:hAnsi="Arial" w:cs="Arial"/>
          <w:sz w:val="24"/>
          <w:szCs w:val="24"/>
        </w:rPr>
        <w:t xml:space="preserve"> Model</w:t>
      </w:r>
    </w:p>
    <w:p w:rsidR="00B22598" w:rsidRPr="00A277AC" w:rsidRDefault="00B22598" w:rsidP="00B22598">
      <w:pPr>
        <w:rPr>
          <w:rFonts w:ascii="Arial" w:hAnsi="Arial" w:cs="Arial"/>
          <w:b/>
          <w:sz w:val="24"/>
          <w:szCs w:val="24"/>
        </w:rPr>
      </w:pPr>
      <w:r w:rsidRPr="00A277AC">
        <w:rPr>
          <w:rFonts w:ascii="Arial" w:hAnsi="Arial" w:cs="Arial"/>
          <w:b/>
          <w:sz w:val="24"/>
          <w:szCs w:val="24"/>
        </w:rPr>
        <w:t>Models of Evaluation – Planning for Impact</w:t>
      </w:r>
    </w:p>
    <w:p w:rsidR="00B22598" w:rsidRPr="00A277AC" w:rsidRDefault="00F5163F" w:rsidP="00B22598">
      <w:pPr>
        <w:rPr>
          <w:rFonts w:ascii="Arial" w:hAnsi="Arial" w:cs="Arial"/>
          <w:sz w:val="24"/>
          <w:szCs w:val="24"/>
        </w:rPr>
      </w:pPr>
      <w:r w:rsidRPr="00A277AC">
        <w:rPr>
          <w:rFonts w:ascii="Arial" w:hAnsi="Arial" w:cs="Arial"/>
          <w:sz w:val="24"/>
          <w:szCs w:val="24"/>
        </w:rPr>
        <w:t xml:space="preserve">Talk through slides </w:t>
      </w:r>
    </w:p>
    <w:p w:rsidR="00B22598" w:rsidRPr="00A277AC" w:rsidRDefault="00B22598" w:rsidP="00B22598">
      <w:pPr>
        <w:rPr>
          <w:rFonts w:ascii="Arial" w:hAnsi="Arial" w:cs="Arial"/>
          <w:b/>
          <w:sz w:val="24"/>
          <w:szCs w:val="24"/>
        </w:rPr>
      </w:pPr>
      <w:r w:rsidRPr="00A277AC">
        <w:rPr>
          <w:rFonts w:ascii="Arial" w:hAnsi="Arial" w:cs="Arial"/>
          <w:b/>
          <w:sz w:val="24"/>
          <w:szCs w:val="24"/>
        </w:rPr>
        <w:t>Conclusion</w:t>
      </w:r>
    </w:p>
    <w:p w:rsidR="00B22598" w:rsidRPr="00A277AC" w:rsidRDefault="00F5163F" w:rsidP="00B22598">
      <w:pPr>
        <w:rPr>
          <w:rFonts w:ascii="Arial" w:hAnsi="Arial" w:cs="Arial"/>
          <w:sz w:val="24"/>
          <w:szCs w:val="24"/>
        </w:rPr>
      </w:pPr>
      <w:r w:rsidRPr="00A277AC">
        <w:rPr>
          <w:rFonts w:ascii="Arial" w:hAnsi="Arial" w:cs="Arial"/>
          <w:sz w:val="24"/>
          <w:szCs w:val="24"/>
        </w:rPr>
        <w:t xml:space="preserve">Talk through </w:t>
      </w:r>
      <w:r w:rsidR="005D5557" w:rsidRPr="00A277AC">
        <w:rPr>
          <w:rFonts w:ascii="Arial" w:hAnsi="Arial" w:cs="Arial"/>
          <w:sz w:val="24"/>
          <w:szCs w:val="24"/>
        </w:rPr>
        <w:t>slides –</w:t>
      </w:r>
      <w:r w:rsidR="00B22598" w:rsidRPr="00A277AC">
        <w:rPr>
          <w:rFonts w:ascii="Arial" w:hAnsi="Arial" w:cs="Arial"/>
          <w:sz w:val="24"/>
          <w:szCs w:val="24"/>
        </w:rPr>
        <w:t xml:space="preserve"> end, trying to tie into the conversation in the group today. </w:t>
      </w:r>
    </w:p>
    <w:p w:rsidR="00B22598" w:rsidRPr="00A277AC" w:rsidRDefault="00A277AC">
      <w:pPr>
        <w:rPr>
          <w:rFonts w:ascii="Arial" w:hAnsi="Arial" w:cs="Arial"/>
          <w:b/>
          <w:sz w:val="24"/>
          <w:szCs w:val="24"/>
        </w:rPr>
      </w:pPr>
      <w:r w:rsidRPr="00A277AC">
        <w:rPr>
          <w:rFonts w:ascii="Arial" w:hAnsi="Arial" w:cs="Arial"/>
          <w:b/>
          <w:sz w:val="24"/>
          <w:szCs w:val="24"/>
        </w:rPr>
        <w:t xml:space="preserve">12.30 </w:t>
      </w:r>
      <w:r>
        <w:rPr>
          <w:rFonts w:ascii="Arial" w:hAnsi="Arial" w:cs="Arial"/>
          <w:b/>
          <w:sz w:val="24"/>
          <w:szCs w:val="24"/>
        </w:rPr>
        <w:tab/>
      </w:r>
      <w:r w:rsidRPr="00A277AC">
        <w:rPr>
          <w:rFonts w:ascii="Arial" w:hAnsi="Arial" w:cs="Arial"/>
          <w:b/>
          <w:sz w:val="24"/>
          <w:szCs w:val="24"/>
        </w:rPr>
        <w:t>End</w:t>
      </w:r>
    </w:p>
    <w:p w:rsidR="008F50D5" w:rsidRPr="00A277AC" w:rsidRDefault="00A277AC">
      <w:pPr>
        <w:rPr>
          <w:rFonts w:ascii="Arial" w:hAnsi="Arial" w:cs="Arial"/>
          <w:b/>
          <w:sz w:val="24"/>
          <w:szCs w:val="24"/>
        </w:rPr>
      </w:pPr>
      <w:r w:rsidRPr="00A277AC">
        <w:rPr>
          <w:rFonts w:ascii="Arial" w:hAnsi="Arial" w:cs="Arial"/>
          <w:b/>
          <w:sz w:val="24"/>
          <w:szCs w:val="24"/>
        </w:rPr>
        <w:t>1.15</w:t>
      </w:r>
      <w:r w:rsidRPr="00A277AC">
        <w:rPr>
          <w:rFonts w:ascii="Arial" w:hAnsi="Arial" w:cs="Arial"/>
          <w:b/>
          <w:sz w:val="24"/>
          <w:szCs w:val="24"/>
        </w:rPr>
        <w:tab/>
      </w:r>
      <w:r w:rsidR="005D5557" w:rsidRPr="00A277AC">
        <w:rPr>
          <w:rFonts w:ascii="Arial" w:hAnsi="Arial" w:cs="Arial"/>
          <w:b/>
          <w:sz w:val="24"/>
          <w:szCs w:val="24"/>
        </w:rPr>
        <w:t>Evidencing</w:t>
      </w:r>
      <w:r w:rsidRPr="00A277AC">
        <w:rPr>
          <w:rFonts w:ascii="Arial" w:hAnsi="Arial" w:cs="Arial"/>
          <w:b/>
          <w:sz w:val="24"/>
          <w:szCs w:val="24"/>
        </w:rPr>
        <w:t xml:space="preserve"> the Impact 2</w:t>
      </w:r>
    </w:p>
    <w:p w:rsidR="00A277AC" w:rsidRPr="00A277AC" w:rsidRDefault="00A277AC" w:rsidP="00A277AC">
      <w:pPr>
        <w:rPr>
          <w:rFonts w:ascii="Arial" w:hAnsi="Arial" w:cs="Arial"/>
          <w:sz w:val="24"/>
          <w:szCs w:val="24"/>
        </w:rPr>
      </w:pPr>
      <w:r>
        <w:rPr>
          <w:rFonts w:ascii="Arial" w:hAnsi="Arial" w:cs="Arial"/>
          <w:sz w:val="24"/>
          <w:szCs w:val="24"/>
        </w:rPr>
        <w:t>A</w:t>
      </w:r>
      <w:r w:rsidRPr="00A277AC">
        <w:rPr>
          <w:rFonts w:ascii="Arial" w:hAnsi="Arial" w:cs="Arial"/>
          <w:sz w:val="24"/>
          <w:szCs w:val="24"/>
        </w:rPr>
        <w:t>sk participants to work individually identifying an outcome of her/his own. Then ask them to compare it with her/his neighbour and confirm it’s an outcome not an output. Talk through the process of doing this asking if anyone would like to share her/his outcome with the rest of the group.</w:t>
      </w:r>
    </w:p>
    <w:p w:rsidR="00A277AC" w:rsidRPr="00A277AC" w:rsidRDefault="00A277AC" w:rsidP="00A277AC">
      <w:pPr>
        <w:rPr>
          <w:rFonts w:ascii="Arial" w:hAnsi="Arial" w:cs="Arial"/>
          <w:sz w:val="24"/>
          <w:szCs w:val="24"/>
        </w:rPr>
      </w:pPr>
      <w:r w:rsidRPr="00A277AC">
        <w:rPr>
          <w:rFonts w:ascii="Arial" w:hAnsi="Arial" w:cs="Arial"/>
          <w:sz w:val="24"/>
          <w:szCs w:val="24"/>
        </w:rPr>
        <w:lastRenderedPageBreak/>
        <w:t>Handout an example of a Logic Model and a blank template. Using the outcome they identified earlier, ask participants to start the process of identifying need, inputs and outputs and jot them down on the blank template. Then ask them to compare their thoughts with each other. Talk through the process of doing this asking if anyone would like to share their thoughts with the rest of the group.</w:t>
      </w:r>
      <w:r w:rsidR="005D5557">
        <w:rPr>
          <w:rFonts w:ascii="Arial" w:hAnsi="Arial" w:cs="Arial"/>
          <w:sz w:val="24"/>
          <w:szCs w:val="24"/>
        </w:rPr>
        <w:tab/>
      </w:r>
      <w:r w:rsidR="005D5557">
        <w:rPr>
          <w:rFonts w:ascii="Arial" w:hAnsi="Arial" w:cs="Arial"/>
          <w:sz w:val="24"/>
          <w:szCs w:val="24"/>
        </w:rPr>
        <w:tab/>
      </w:r>
      <w:r w:rsidR="005D5557">
        <w:rPr>
          <w:rFonts w:ascii="Arial" w:hAnsi="Arial" w:cs="Arial"/>
          <w:sz w:val="24"/>
          <w:szCs w:val="24"/>
        </w:rPr>
        <w:tab/>
      </w:r>
      <w:r w:rsidR="005D5557" w:rsidRPr="005D5557">
        <w:rPr>
          <w:rFonts w:ascii="Arial" w:hAnsi="Arial" w:cs="Arial"/>
          <w:b/>
          <w:sz w:val="24"/>
          <w:szCs w:val="24"/>
        </w:rPr>
        <w:t>HO x 2</w:t>
      </w:r>
    </w:p>
    <w:p w:rsidR="00A277AC" w:rsidRPr="005D5557" w:rsidRDefault="00A277AC" w:rsidP="00A277AC">
      <w:pPr>
        <w:rPr>
          <w:rFonts w:ascii="Arial" w:hAnsi="Arial" w:cs="Arial"/>
          <w:b/>
          <w:sz w:val="24"/>
          <w:szCs w:val="24"/>
        </w:rPr>
      </w:pPr>
      <w:r w:rsidRPr="00A277AC">
        <w:rPr>
          <w:rFonts w:ascii="Arial" w:hAnsi="Arial" w:cs="Arial"/>
          <w:sz w:val="24"/>
          <w:szCs w:val="24"/>
        </w:rPr>
        <w:t>Handout an example of Planning for Impact and a blank template. Using an outcome the same one they identified earlier or a new one if that would work better, ask participants to start the process of identifying needs, indicators and where is the evidence? and jot them down on the blank template. Then ask them to compare their thoughts with each other. Talk through the process of doing this asking if anyone would like to share their thoughts with the rest of the group.</w:t>
      </w:r>
      <w:r w:rsidR="005D5557">
        <w:rPr>
          <w:rFonts w:ascii="Arial" w:hAnsi="Arial" w:cs="Arial"/>
          <w:sz w:val="24"/>
          <w:szCs w:val="24"/>
        </w:rPr>
        <w:tab/>
      </w:r>
      <w:r w:rsidR="005D5557">
        <w:rPr>
          <w:rFonts w:ascii="Arial" w:hAnsi="Arial" w:cs="Arial"/>
          <w:sz w:val="24"/>
          <w:szCs w:val="24"/>
        </w:rPr>
        <w:tab/>
      </w:r>
      <w:r w:rsidR="005D5557">
        <w:rPr>
          <w:rFonts w:ascii="Arial" w:hAnsi="Arial" w:cs="Arial"/>
          <w:sz w:val="24"/>
          <w:szCs w:val="24"/>
        </w:rPr>
        <w:tab/>
      </w:r>
      <w:r w:rsidR="005D5557">
        <w:rPr>
          <w:rFonts w:ascii="Arial" w:hAnsi="Arial" w:cs="Arial"/>
          <w:b/>
          <w:sz w:val="24"/>
          <w:szCs w:val="24"/>
        </w:rPr>
        <w:t>HO x 2</w:t>
      </w:r>
    </w:p>
    <w:p w:rsidR="00941F5D" w:rsidRPr="00A277AC" w:rsidRDefault="00941F5D">
      <w:pPr>
        <w:rPr>
          <w:rFonts w:ascii="Arial" w:hAnsi="Arial" w:cs="Arial"/>
          <w:sz w:val="24"/>
          <w:szCs w:val="24"/>
        </w:rPr>
      </w:pPr>
    </w:p>
    <w:sectPr w:rsidR="00941F5D" w:rsidRPr="00A277AC" w:rsidSect="007310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465FC"/>
    <w:multiLevelType w:val="hybridMultilevel"/>
    <w:tmpl w:val="6BA0682C"/>
    <w:lvl w:ilvl="0" w:tplc="E5C44BB0">
      <w:start w:val="1"/>
      <w:numFmt w:val="bullet"/>
      <w:lvlText w:val="•"/>
      <w:lvlJc w:val="left"/>
      <w:pPr>
        <w:tabs>
          <w:tab w:val="num" w:pos="720"/>
        </w:tabs>
        <w:ind w:left="720" w:hanging="360"/>
      </w:pPr>
      <w:rPr>
        <w:rFonts w:ascii="Arial" w:hAnsi="Arial" w:hint="default"/>
      </w:rPr>
    </w:lvl>
    <w:lvl w:ilvl="1" w:tplc="09AC7268" w:tentative="1">
      <w:start w:val="1"/>
      <w:numFmt w:val="bullet"/>
      <w:lvlText w:val="•"/>
      <w:lvlJc w:val="left"/>
      <w:pPr>
        <w:tabs>
          <w:tab w:val="num" w:pos="1440"/>
        </w:tabs>
        <w:ind w:left="1440" w:hanging="360"/>
      </w:pPr>
      <w:rPr>
        <w:rFonts w:ascii="Arial" w:hAnsi="Arial" w:hint="default"/>
      </w:rPr>
    </w:lvl>
    <w:lvl w:ilvl="2" w:tplc="5B065DBA" w:tentative="1">
      <w:start w:val="1"/>
      <w:numFmt w:val="bullet"/>
      <w:lvlText w:val="•"/>
      <w:lvlJc w:val="left"/>
      <w:pPr>
        <w:tabs>
          <w:tab w:val="num" w:pos="2160"/>
        </w:tabs>
        <w:ind w:left="2160" w:hanging="360"/>
      </w:pPr>
      <w:rPr>
        <w:rFonts w:ascii="Arial" w:hAnsi="Arial" w:hint="default"/>
      </w:rPr>
    </w:lvl>
    <w:lvl w:ilvl="3" w:tplc="1F987BD2" w:tentative="1">
      <w:start w:val="1"/>
      <w:numFmt w:val="bullet"/>
      <w:lvlText w:val="•"/>
      <w:lvlJc w:val="left"/>
      <w:pPr>
        <w:tabs>
          <w:tab w:val="num" w:pos="2880"/>
        </w:tabs>
        <w:ind w:left="2880" w:hanging="360"/>
      </w:pPr>
      <w:rPr>
        <w:rFonts w:ascii="Arial" w:hAnsi="Arial" w:hint="default"/>
      </w:rPr>
    </w:lvl>
    <w:lvl w:ilvl="4" w:tplc="972C0992" w:tentative="1">
      <w:start w:val="1"/>
      <w:numFmt w:val="bullet"/>
      <w:lvlText w:val="•"/>
      <w:lvlJc w:val="left"/>
      <w:pPr>
        <w:tabs>
          <w:tab w:val="num" w:pos="3600"/>
        </w:tabs>
        <w:ind w:left="3600" w:hanging="360"/>
      </w:pPr>
      <w:rPr>
        <w:rFonts w:ascii="Arial" w:hAnsi="Arial" w:hint="default"/>
      </w:rPr>
    </w:lvl>
    <w:lvl w:ilvl="5" w:tplc="6DDC175A" w:tentative="1">
      <w:start w:val="1"/>
      <w:numFmt w:val="bullet"/>
      <w:lvlText w:val="•"/>
      <w:lvlJc w:val="left"/>
      <w:pPr>
        <w:tabs>
          <w:tab w:val="num" w:pos="4320"/>
        </w:tabs>
        <w:ind w:left="4320" w:hanging="360"/>
      </w:pPr>
      <w:rPr>
        <w:rFonts w:ascii="Arial" w:hAnsi="Arial" w:hint="default"/>
      </w:rPr>
    </w:lvl>
    <w:lvl w:ilvl="6" w:tplc="20DAD79E" w:tentative="1">
      <w:start w:val="1"/>
      <w:numFmt w:val="bullet"/>
      <w:lvlText w:val="•"/>
      <w:lvlJc w:val="left"/>
      <w:pPr>
        <w:tabs>
          <w:tab w:val="num" w:pos="5040"/>
        </w:tabs>
        <w:ind w:left="5040" w:hanging="360"/>
      </w:pPr>
      <w:rPr>
        <w:rFonts w:ascii="Arial" w:hAnsi="Arial" w:hint="default"/>
      </w:rPr>
    </w:lvl>
    <w:lvl w:ilvl="7" w:tplc="82522CFA" w:tentative="1">
      <w:start w:val="1"/>
      <w:numFmt w:val="bullet"/>
      <w:lvlText w:val="•"/>
      <w:lvlJc w:val="left"/>
      <w:pPr>
        <w:tabs>
          <w:tab w:val="num" w:pos="5760"/>
        </w:tabs>
        <w:ind w:left="5760" w:hanging="360"/>
      </w:pPr>
      <w:rPr>
        <w:rFonts w:ascii="Arial" w:hAnsi="Arial" w:hint="default"/>
      </w:rPr>
    </w:lvl>
    <w:lvl w:ilvl="8" w:tplc="E6B09DB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1531"/>
    <w:rsid w:val="00121531"/>
    <w:rsid w:val="002C7B8B"/>
    <w:rsid w:val="00333FB5"/>
    <w:rsid w:val="005D5557"/>
    <w:rsid w:val="0073106B"/>
    <w:rsid w:val="0086511D"/>
    <w:rsid w:val="008F50D5"/>
    <w:rsid w:val="00941F5D"/>
    <w:rsid w:val="00A277AC"/>
    <w:rsid w:val="00B10E59"/>
    <w:rsid w:val="00B22598"/>
    <w:rsid w:val="00BF1AC2"/>
    <w:rsid w:val="00C92483"/>
    <w:rsid w:val="00E01795"/>
    <w:rsid w:val="00F516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5D"/>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891722678">
      <w:bodyDiv w:val="1"/>
      <w:marLeft w:val="0"/>
      <w:marRight w:val="0"/>
      <w:marTop w:val="0"/>
      <w:marBottom w:val="0"/>
      <w:divBdr>
        <w:top w:val="none" w:sz="0" w:space="0" w:color="auto"/>
        <w:left w:val="none" w:sz="0" w:space="0" w:color="auto"/>
        <w:bottom w:val="none" w:sz="0" w:space="0" w:color="auto"/>
        <w:right w:val="none" w:sz="0" w:space="0" w:color="auto"/>
      </w:divBdr>
      <w:divsChild>
        <w:div w:id="1403677004">
          <w:marLeft w:val="547"/>
          <w:marRight w:val="0"/>
          <w:marTop w:val="130"/>
          <w:marBottom w:val="0"/>
          <w:divBdr>
            <w:top w:val="none" w:sz="0" w:space="0" w:color="auto"/>
            <w:left w:val="none" w:sz="0" w:space="0" w:color="auto"/>
            <w:bottom w:val="none" w:sz="0" w:space="0" w:color="auto"/>
            <w:right w:val="none" w:sz="0" w:space="0" w:color="auto"/>
          </w:divBdr>
        </w:div>
        <w:div w:id="1052731611">
          <w:marLeft w:val="547"/>
          <w:marRight w:val="0"/>
          <w:marTop w:val="130"/>
          <w:marBottom w:val="0"/>
          <w:divBdr>
            <w:top w:val="none" w:sz="0" w:space="0" w:color="auto"/>
            <w:left w:val="none" w:sz="0" w:space="0" w:color="auto"/>
            <w:bottom w:val="none" w:sz="0" w:space="0" w:color="auto"/>
            <w:right w:val="none" w:sz="0" w:space="0" w:color="auto"/>
          </w:divBdr>
        </w:div>
        <w:div w:id="1360664324">
          <w:marLeft w:val="547"/>
          <w:marRight w:val="0"/>
          <w:marTop w:val="130"/>
          <w:marBottom w:val="0"/>
          <w:divBdr>
            <w:top w:val="none" w:sz="0" w:space="0" w:color="auto"/>
            <w:left w:val="none" w:sz="0" w:space="0" w:color="auto"/>
            <w:bottom w:val="none" w:sz="0" w:space="0" w:color="auto"/>
            <w:right w:val="none" w:sz="0" w:space="0" w:color="auto"/>
          </w:divBdr>
        </w:div>
        <w:div w:id="314838360">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JHowie</dc:creator>
  <cp:lastModifiedBy>JHowie</cp:lastModifiedBy>
  <cp:revision>4</cp:revision>
  <dcterms:created xsi:type="dcterms:W3CDTF">2016-03-03T13:38:00Z</dcterms:created>
  <dcterms:modified xsi:type="dcterms:W3CDTF">2016-03-03T13:44:00Z</dcterms:modified>
</cp:coreProperties>
</file>