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B" w:rsidRPr="004F04DB" w:rsidRDefault="004F04DB" w:rsidP="004650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Case Studies Template</w:t>
      </w:r>
      <w:r w:rsidR="00235958" w:rsidRPr="004F04DB">
        <w:rPr>
          <w:rFonts w:ascii="Arial" w:hAnsi="Arial" w:cs="Arial"/>
          <w:b/>
          <w:sz w:val="24"/>
          <w:szCs w:val="24"/>
        </w:rPr>
        <w:t xml:space="preserve">: </w:t>
      </w:r>
      <w:r w:rsidRPr="004F04DB">
        <w:rPr>
          <w:rFonts w:ascii="Arial" w:hAnsi="Arial" w:cs="Arial"/>
          <w:b/>
          <w:sz w:val="24"/>
          <w:szCs w:val="24"/>
        </w:rPr>
        <w:t>Learner Voice</w:t>
      </w:r>
    </w:p>
    <w:p w:rsidR="00956700" w:rsidRDefault="004F04DB" w:rsidP="00C94A68">
      <w:pPr>
        <w:rPr>
          <w:rFonts w:ascii="Arial" w:hAnsi="Arial" w:cs="Arial"/>
          <w:sz w:val="24"/>
          <w:szCs w:val="24"/>
        </w:rPr>
      </w:pPr>
      <w:r w:rsidRPr="00F937B2">
        <w:rPr>
          <w:rFonts w:ascii="Arial" w:hAnsi="Arial" w:cs="Arial"/>
          <w:sz w:val="24"/>
          <w:szCs w:val="24"/>
        </w:rPr>
        <w:t>The National strategic Forum for Adult Learning Learners’ Voice Group</w:t>
      </w:r>
      <w:r w:rsidR="00367BD3" w:rsidRPr="00F937B2">
        <w:rPr>
          <w:rFonts w:ascii="Arial" w:hAnsi="Arial" w:cs="Arial"/>
          <w:sz w:val="24"/>
          <w:szCs w:val="24"/>
        </w:rPr>
        <w:t xml:space="preserve"> are seeking examples of </w:t>
      </w:r>
      <w:r w:rsidR="00102DF3" w:rsidRPr="00F937B2">
        <w:rPr>
          <w:rFonts w:ascii="Arial" w:hAnsi="Arial" w:cs="Arial"/>
          <w:sz w:val="24"/>
          <w:szCs w:val="24"/>
        </w:rPr>
        <w:t xml:space="preserve">effective practice </w:t>
      </w:r>
      <w:r w:rsidR="00346982" w:rsidRPr="00F937B2">
        <w:rPr>
          <w:rFonts w:ascii="Arial" w:hAnsi="Arial" w:cs="Arial"/>
          <w:sz w:val="24"/>
          <w:szCs w:val="24"/>
        </w:rPr>
        <w:t xml:space="preserve">which supports adults </w:t>
      </w:r>
      <w:r w:rsidRPr="00F937B2">
        <w:rPr>
          <w:rFonts w:ascii="Arial" w:hAnsi="Arial" w:cs="Arial"/>
          <w:sz w:val="24"/>
          <w:szCs w:val="24"/>
        </w:rPr>
        <w:t>to contribute to developments in their own learning, the learning programme, the organisation they learn with and local and national policy.</w:t>
      </w:r>
    </w:p>
    <w:p w:rsidR="00F937B2" w:rsidRPr="00F937B2" w:rsidRDefault="00F937B2" w:rsidP="00F937B2">
      <w:pPr>
        <w:rPr>
          <w:rFonts w:ascii="Arial" w:hAnsi="Arial" w:cs="Arial"/>
          <w:sz w:val="24"/>
          <w:szCs w:val="24"/>
        </w:rPr>
      </w:pPr>
      <w:r w:rsidRPr="00F937B2">
        <w:rPr>
          <w:rFonts w:ascii="Arial" w:hAnsi="Arial" w:cs="Arial"/>
          <w:sz w:val="24"/>
          <w:szCs w:val="24"/>
        </w:rPr>
        <w:t>The aim in gathering these case studies is to compile a resource pack highlighting examples of good practice.</w:t>
      </w:r>
    </w:p>
    <w:p w:rsidR="00F937B2" w:rsidRPr="00F937B2" w:rsidRDefault="00F937B2" w:rsidP="00F937B2">
      <w:pPr>
        <w:pStyle w:val="Default"/>
      </w:pPr>
      <w:r w:rsidRPr="00F937B2">
        <w:t>Learner Voice is a key and central part to the implementation plan of the Statement of Ambition</w:t>
      </w:r>
      <w:r>
        <w:t xml:space="preserve"> and the Learners’ Voice Group are </w:t>
      </w:r>
      <w:r w:rsidRPr="00F937B2">
        <w:t>work</w:t>
      </w:r>
      <w:r>
        <w:t>ing</w:t>
      </w:r>
      <w:r w:rsidRPr="00F937B2">
        <w:t xml:space="preserve"> to</w:t>
      </w:r>
      <w:r>
        <w:t>wards</w:t>
      </w:r>
      <w:r w:rsidRPr="00F937B2">
        <w:t xml:space="preserve"> the Forum</w:t>
      </w:r>
      <w:r w:rsidRPr="00F937B2">
        <w:rPr>
          <w:rFonts w:eastAsia="Arial Unicode MS"/>
        </w:rPr>
        <w:t xml:space="preserve">’s high level Strategic Objectives: </w:t>
      </w:r>
    </w:p>
    <w:p w:rsidR="00F937B2" w:rsidRPr="00F937B2" w:rsidRDefault="00F937B2" w:rsidP="00F937B2">
      <w:pPr>
        <w:pStyle w:val="Default"/>
        <w:numPr>
          <w:ilvl w:val="0"/>
          <w:numId w:val="14"/>
        </w:numPr>
        <w:spacing w:after="219"/>
        <w:rPr>
          <w:rFonts w:eastAsia="Arial Unicode MS"/>
        </w:rPr>
      </w:pPr>
      <w:r w:rsidRPr="00F937B2">
        <w:rPr>
          <w:rFonts w:eastAsia="Arial Unicode MS"/>
          <w:bCs/>
        </w:rPr>
        <w:t xml:space="preserve">Adults co-design their learning experiences </w:t>
      </w:r>
    </w:p>
    <w:p w:rsidR="00F937B2" w:rsidRDefault="00F937B2" w:rsidP="00F937B2">
      <w:pPr>
        <w:pStyle w:val="Default"/>
        <w:numPr>
          <w:ilvl w:val="0"/>
          <w:numId w:val="14"/>
        </w:numPr>
        <w:rPr>
          <w:rFonts w:eastAsia="Arial Unicode MS"/>
        </w:rPr>
      </w:pPr>
      <w:r w:rsidRPr="00F937B2">
        <w:rPr>
          <w:rFonts w:eastAsia="Arial Unicode MS"/>
          <w:bCs/>
        </w:rPr>
        <w:t>Adults effectively influence strategy and policy at local and national levels</w:t>
      </w:r>
      <w:r w:rsidRPr="00F937B2">
        <w:rPr>
          <w:rFonts w:eastAsia="Arial Unicode MS"/>
        </w:rPr>
        <w:t xml:space="preserve">. </w:t>
      </w:r>
    </w:p>
    <w:p w:rsidR="00F937B2" w:rsidRPr="00F937B2" w:rsidRDefault="00F937B2" w:rsidP="00F937B2">
      <w:pPr>
        <w:pStyle w:val="Default"/>
        <w:rPr>
          <w:rFonts w:eastAsia="Arial Unicode MS"/>
        </w:rPr>
      </w:pPr>
    </w:p>
    <w:p w:rsidR="006A0435" w:rsidRPr="00BC2561" w:rsidRDefault="00992D9D" w:rsidP="00C94A68">
      <w:pPr>
        <w:rPr>
          <w:rFonts w:ascii="Arial" w:hAnsi="Arial" w:cs="Arial"/>
          <w:sz w:val="24"/>
          <w:szCs w:val="24"/>
        </w:rPr>
      </w:pPr>
      <w:r w:rsidRPr="00F937B2">
        <w:rPr>
          <w:rFonts w:ascii="Arial" w:hAnsi="Arial" w:cs="Arial"/>
          <w:sz w:val="24"/>
          <w:szCs w:val="24"/>
        </w:rPr>
        <w:t>Please retur</w:t>
      </w:r>
      <w:r w:rsidR="00EC2E96" w:rsidRPr="00F937B2">
        <w:rPr>
          <w:rFonts w:ascii="Arial" w:hAnsi="Arial" w:cs="Arial"/>
          <w:sz w:val="24"/>
          <w:szCs w:val="24"/>
        </w:rPr>
        <w:t xml:space="preserve">n the completed </w:t>
      </w:r>
      <w:r w:rsidR="004F04DB" w:rsidRPr="00F937B2">
        <w:rPr>
          <w:rFonts w:ascii="Arial" w:hAnsi="Arial" w:cs="Arial"/>
          <w:sz w:val="24"/>
          <w:szCs w:val="24"/>
        </w:rPr>
        <w:t>pro-forma</w:t>
      </w:r>
      <w:r w:rsidR="00EC2E96" w:rsidRPr="00F937B2">
        <w:rPr>
          <w:rFonts w:ascii="Arial" w:hAnsi="Arial" w:cs="Arial"/>
          <w:sz w:val="24"/>
          <w:szCs w:val="24"/>
        </w:rPr>
        <w:t xml:space="preserve"> </w:t>
      </w:r>
      <w:r w:rsidR="00C94A68" w:rsidRPr="00F937B2">
        <w:rPr>
          <w:rFonts w:ascii="Arial" w:hAnsi="Arial" w:cs="Arial"/>
          <w:sz w:val="24"/>
          <w:szCs w:val="24"/>
        </w:rPr>
        <w:t xml:space="preserve">and any </w:t>
      </w:r>
      <w:r w:rsidR="00956700" w:rsidRPr="00F937B2">
        <w:rPr>
          <w:rFonts w:ascii="Arial" w:hAnsi="Arial" w:cs="Arial"/>
          <w:sz w:val="24"/>
          <w:szCs w:val="24"/>
        </w:rPr>
        <w:t xml:space="preserve">images/materials </w:t>
      </w:r>
      <w:r w:rsidR="00C94A68" w:rsidRPr="00F937B2">
        <w:rPr>
          <w:rFonts w:ascii="Arial" w:hAnsi="Arial" w:cs="Arial"/>
          <w:sz w:val="24"/>
          <w:szCs w:val="24"/>
        </w:rPr>
        <w:t xml:space="preserve">you wish to share </w:t>
      </w:r>
      <w:r w:rsidR="006A0435" w:rsidRPr="00F937B2">
        <w:rPr>
          <w:rFonts w:ascii="Arial" w:hAnsi="Arial" w:cs="Arial"/>
          <w:sz w:val="24"/>
          <w:szCs w:val="24"/>
        </w:rPr>
        <w:t>to</w:t>
      </w:r>
      <w:r w:rsidR="00BC256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C2561" w:rsidRPr="0041342C">
          <w:rPr>
            <w:rStyle w:val="Hyperlink"/>
            <w:rFonts w:ascii="Arial" w:hAnsi="Arial" w:cs="Arial"/>
            <w:sz w:val="24"/>
            <w:szCs w:val="24"/>
          </w:rPr>
          <w:t>jhowie@learninglinkscotland.org.uk</w:t>
        </w:r>
      </w:hyperlink>
      <w:r w:rsidR="00BC256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C2561">
        <w:rPr>
          <w:rFonts w:ascii="Arial" w:hAnsi="Arial" w:cs="Arial"/>
          <w:sz w:val="24"/>
          <w:szCs w:val="24"/>
        </w:rPr>
        <w:t xml:space="preserve">by </w:t>
      </w:r>
      <w:r w:rsidR="00BC2561">
        <w:rPr>
          <w:rFonts w:ascii="Arial" w:hAnsi="Arial" w:cs="Arial"/>
          <w:b/>
          <w:sz w:val="24"/>
          <w:szCs w:val="24"/>
        </w:rPr>
        <w:t>Wednesday 6</w:t>
      </w:r>
      <w:r w:rsidR="00BC2561" w:rsidRPr="00BC256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C2561">
        <w:rPr>
          <w:rFonts w:ascii="Arial" w:hAnsi="Arial" w:cs="Arial"/>
          <w:b/>
          <w:sz w:val="24"/>
          <w:szCs w:val="24"/>
        </w:rPr>
        <w:t xml:space="preserve"> September 2017</w:t>
      </w:r>
    </w:p>
    <w:p w:rsidR="0099213E" w:rsidRPr="004F04DB" w:rsidRDefault="00956700" w:rsidP="004650E3">
      <w:pPr>
        <w:rPr>
          <w:rFonts w:ascii="Arial" w:hAnsi="Arial" w:cs="Arial"/>
          <w:sz w:val="24"/>
          <w:szCs w:val="24"/>
        </w:rPr>
      </w:pPr>
      <w:r w:rsidRPr="004F04DB">
        <w:rPr>
          <w:rFonts w:ascii="Arial" w:hAnsi="Arial" w:cs="Arial"/>
          <w:sz w:val="24"/>
          <w:szCs w:val="24"/>
        </w:rPr>
        <w:t>Where appropriate, p</w:t>
      </w:r>
      <w:r w:rsidR="00C94A68" w:rsidRPr="004F04DB">
        <w:rPr>
          <w:rFonts w:ascii="Arial" w:hAnsi="Arial" w:cs="Arial"/>
          <w:sz w:val="24"/>
          <w:szCs w:val="24"/>
        </w:rPr>
        <w:t>lease ensure that you provide the necessary</w:t>
      </w:r>
      <w:r w:rsidR="00102DF3" w:rsidRPr="004F04DB">
        <w:rPr>
          <w:rFonts w:ascii="Arial" w:hAnsi="Arial" w:cs="Arial"/>
          <w:sz w:val="24"/>
          <w:szCs w:val="24"/>
        </w:rPr>
        <w:t xml:space="preserve"> consent forms.  If you do not already have these, please contact us and we will email them to you.</w:t>
      </w:r>
    </w:p>
    <w:tbl>
      <w:tblPr>
        <w:tblStyle w:val="TableGrid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391"/>
        <w:gridCol w:w="6356"/>
      </w:tblGrid>
      <w:tr w:rsidR="00F937B2" w:rsidRPr="004F04DB" w:rsidTr="00C94A68">
        <w:tc>
          <w:tcPr>
            <w:tcW w:w="3391" w:type="dxa"/>
          </w:tcPr>
          <w:p w:rsidR="00F937B2" w:rsidRPr="00F937B2" w:rsidRDefault="00F937B2" w:rsidP="004F0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37B2">
              <w:rPr>
                <w:rFonts w:ascii="Arial" w:hAnsi="Arial" w:cs="Arial"/>
                <w:b/>
                <w:sz w:val="24"/>
                <w:szCs w:val="24"/>
              </w:rPr>
              <w:t>Organisation and location of learner voice project</w:t>
            </w:r>
          </w:p>
        </w:tc>
        <w:tc>
          <w:tcPr>
            <w:tcW w:w="6356" w:type="dxa"/>
          </w:tcPr>
          <w:p w:rsidR="00F937B2" w:rsidRPr="004F04DB" w:rsidRDefault="00F937B2" w:rsidP="004F0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13E" w:rsidRPr="004F04DB" w:rsidTr="00C94A68">
        <w:tc>
          <w:tcPr>
            <w:tcW w:w="3391" w:type="dxa"/>
          </w:tcPr>
          <w:p w:rsidR="0099213E" w:rsidRPr="004F04DB" w:rsidRDefault="0099213E" w:rsidP="004F0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4DB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4F04DB" w:rsidRPr="004F04DB">
              <w:rPr>
                <w:rFonts w:ascii="Arial" w:hAnsi="Arial" w:cs="Arial"/>
                <w:b/>
                <w:sz w:val="24"/>
                <w:szCs w:val="24"/>
              </w:rPr>
              <w:t>learner voice project</w:t>
            </w:r>
          </w:p>
        </w:tc>
        <w:tc>
          <w:tcPr>
            <w:tcW w:w="6356" w:type="dxa"/>
          </w:tcPr>
          <w:p w:rsidR="0099213E" w:rsidRPr="004F04DB" w:rsidRDefault="0099213E" w:rsidP="004F0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866" w:rsidRPr="004F04DB" w:rsidTr="00C94A68">
        <w:tc>
          <w:tcPr>
            <w:tcW w:w="3391" w:type="dxa"/>
          </w:tcPr>
          <w:p w:rsidR="0099213E" w:rsidRPr="004F04DB" w:rsidRDefault="0099213E" w:rsidP="00C23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4D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C23661" w:rsidRPr="004F04DB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="008E7866" w:rsidRPr="004F04DB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235958" w:rsidRPr="004F04DB">
              <w:rPr>
                <w:rFonts w:ascii="Arial" w:hAnsi="Arial" w:cs="Arial"/>
                <w:b/>
                <w:sz w:val="24"/>
                <w:szCs w:val="24"/>
              </w:rPr>
              <w:t>practice/</w:t>
            </w:r>
            <w:r w:rsidR="00C23661" w:rsidRPr="004F04DB">
              <w:rPr>
                <w:rFonts w:ascii="Arial" w:hAnsi="Arial" w:cs="Arial"/>
                <w:b/>
                <w:sz w:val="24"/>
                <w:szCs w:val="24"/>
              </w:rPr>
              <w:t>project/</w:t>
            </w:r>
            <w:r w:rsidR="00744F06" w:rsidRPr="004F04DB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</w:tc>
        <w:tc>
          <w:tcPr>
            <w:tcW w:w="6356" w:type="dxa"/>
          </w:tcPr>
          <w:p w:rsidR="008E7866" w:rsidRPr="004F04DB" w:rsidRDefault="00C23661" w:rsidP="00083C4F">
            <w:pPr>
              <w:rPr>
                <w:rFonts w:ascii="Arial" w:hAnsi="Arial" w:cs="Arial"/>
                <w:sz w:val="24"/>
                <w:szCs w:val="24"/>
              </w:rPr>
            </w:pPr>
            <w:r w:rsidRPr="004F04DB">
              <w:rPr>
                <w:rFonts w:ascii="Arial" w:hAnsi="Arial" w:cs="Arial"/>
                <w:sz w:val="24"/>
                <w:szCs w:val="24"/>
              </w:rPr>
              <w:t>No more than 150 words</w:t>
            </w:r>
          </w:p>
        </w:tc>
      </w:tr>
      <w:tr w:rsidR="00235958" w:rsidRPr="004F04DB" w:rsidTr="00C94A68">
        <w:tc>
          <w:tcPr>
            <w:tcW w:w="3391" w:type="dxa"/>
            <w:vAlign w:val="center"/>
          </w:tcPr>
          <w:p w:rsidR="00235958" w:rsidRPr="004F04DB" w:rsidRDefault="00235958" w:rsidP="00C06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4DB">
              <w:rPr>
                <w:rFonts w:ascii="Arial" w:hAnsi="Arial" w:cs="Arial"/>
                <w:b/>
                <w:sz w:val="24"/>
                <w:szCs w:val="24"/>
              </w:rPr>
              <w:t>What was the impact?</w:t>
            </w:r>
          </w:p>
        </w:tc>
        <w:tc>
          <w:tcPr>
            <w:tcW w:w="6356" w:type="dxa"/>
            <w:vAlign w:val="center"/>
          </w:tcPr>
          <w:p w:rsidR="00235958" w:rsidRPr="004F04DB" w:rsidRDefault="00235958" w:rsidP="00C06734">
            <w:pPr>
              <w:rPr>
                <w:rFonts w:ascii="Arial" w:hAnsi="Arial" w:cs="Arial"/>
                <w:sz w:val="24"/>
                <w:szCs w:val="24"/>
              </w:rPr>
            </w:pPr>
            <w:r w:rsidRPr="004F04DB">
              <w:rPr>
                <w:rFonts w:ascii="Arial" w:hAnsi="Arial" w:cs="Arial"/>
                <w:sz w:val="24"/>
                <w:szCs w:val="24"/>
              </w:rPr>
              <w:t>A short description of the key impact on learners. No more than 250 words</w:t>
            </w:r>
          </w:p>
        </w:tc>
      </w:tr>
      <w:tr w:rsidR="00235958" w:rsidRPr="004F04DB" w:rsidTr="00C94A68">
        <w:tc>
          <w:tcPr>
            <w:tcW w:w="3391" w:type="dxa"/>
          </w:tcPr>
          <w:p w:rsidR="00235958" w:rsidRPr="004F04DB" w:rsidRDefault="00235958" w:rsidP="00C06734">
            <w:pPr>
              <w:rPr>
                <w:rFonts w:ascii="Arial" w:hAnsi="Arial" w:cs="Arial"/>
                <w:sz w:val="24"/>
                <w:szCs w:val="24"/>
              </w:rPr>
            </w:pPr>
            <w:r w:rsidRPr="004F04DB">
              <w:rPr>
                <w:rFonts w:ascii="Arial" w:hAnsi="Arial" w:cs="Arial"/>
                <w:b/>
                <w:sz w:val="24"/>
                <w:szCs w:val="24"/>
              </w:rPr>
              <w:t xml:space="preserve">What have you learnt from your journey so far </w:t>
            </w:r>
            <w:r w:rsidRPr="004F04DB">
              <w:rPr>
                <w:rFonts w:ascii="Arial" w:hAnsi="Arial" w:cs="Arial"/>
                <w:sz w:val="24"/>
                <w:szCs w:val="24"/>
              </w:rPr>
              <w:t xml:space="preserve">(any evaluative comments </w:t>
            </w:r>
            <w:r w:rsidR="004F04DB" w:rsidRPr="004F04DB">
              <w:rPr>
                <w:rFonts w:ascii="Arial" w:hAnsi="Arial" w:cs="Arial"/>
                <w:sz w:val="24"/>
                <w:szCs w:val="24"/>
              </w:rPr>
              <w:t>etc?</w:t>
            </w:r>
            <w:r w:rsidRPr="004F04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56" w:type="dxa"/>
          </w:tcPr>
          <w:p w:rsidR="00235958" w:rsidRPr="004F04DB" w:rsidRDefault="00235958" w:rsidP="00C06734">
            <w:pPr>
              <w:rPr>
                <w:rFonts w:ascii="Arial" w:hAnsi="Arial" w:cs="Arial"/>
                <w:sz w:val="24"/>
                <w:szCs w:val="24"/>
              </w:rPr>
            </w:pPr>
            <w:r w:rsidRPr="004F04DB">
              <w:rPr>
                <w:rFonts w:ascii="Arial" w:hAnsi="Arial" w:cs="Arial"/>
                <w:sz w:val="24"/>
                <w:szCs w:val="24"/>
              </w:rPr>
              <w:t>How was this work evaluated? What has this told you?</w:t>
            </w:r>
          </w:p>
        </w:tc>
      </w:tr>
      <w:tr w:rsidR="00235958" w:rsidRPr="004F04DB" w:rsidTr="00C94A68">
        <w:tc>
          <w:tcPr>
            <w:tcW w:w="3391" w:type="dxa"/>
          </w:tcPr>
          <w:p w:rsidR="00235958" w:rsidRPr="004F04DB" w:rsidRDefault="00235958" w:rsidP="00C06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4DB">
              <w:rPr>
                <w:rFonts w:ascii="Arial" w:hAnsi="Arial" w:cs="Arial"/>
                <w:b/>
                <w:sz w:val="24"/>
                <w:szCs w:val="24"/>
              </w:rPr>
              <w:t>Best piece of advice (</w:t>
            </w:r>
            <w:r w:rsidRPr="004F04DB">
              <w:rPr>
                <w:rFonts w:ascii="Arial" w:hAnsi="Arial" w:cs="Arial"/>
                <w:sz w:val="24"/>
                <w:szCs w:val="24"/>
              </w:rPr>
              <w:t>what others would really benefit from knowing)</w:t>
            </w:r>
          </w:p>
        </w:tc>
        <w:tc>
          <w:tcPr>
            <w:tcW w:w="6356" w:type="dxa"/>
          </w:tcPr>
          <w:p w:rsidR="00235958" w:rsidRPr="004F04DB" w:rsidRDefault="004F04DB" w:rsidP="00C06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F04DB">
              <w:rPr>
                <w:rFonts w:ascii="Arial" w:hAnsi="Arial" w:cs="Arial"/>
                <w:i/>
                <w:sz w:val="24"/>
                <w:szCs w:val="24"/>
              </w:rPr>
              <w:t>E.g.</w:t>
            </w:r>
            <w:r w:rsidR="00C94A68" w:rsidRPr="004F04DB">
              <w:rPr>
                <w:rFonts w:ascii="Arial" w:hAnsi="Arial" w:cs="Arial"/>
                <w:i/>
                <w:sz w:val="24"/>
                <w:szCs w:val="24"/>
              </w:rPr>
              <w:t>…</w:t>
            </w:r>
            <w:r w:rsidR="00235958" w:rsidRPr="004F04DB">
              <w:rPr>
                <w:rFonts w:ascii="Arial" w:hAnsi="Arial" w:cs="Arial"/>
                <w:i/>
                <w:sz w:val="24"/>
                <w:szCs w:val="24"/>
              </w:rPr>
              <w:t>Prepare well in advance.</w:t>
            </w:r>
          </w:p>
          <w:p w:rsidR="00235958" w:rsidRPr="004F04DB" w:rsidRDefault="00235958" w:rsidP="00C06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F04DB">
              <w:rPr>
                <w:rFonts w:ascii="Arial" w:hAnsi="Arial" w:cs="Arial"/>
                <w:i/>
                <w:sz w:val="24"/>
                <w:szCs w:val="24"/>
              </w:rPr>
              <w:t>Make connections with local employers and service providers.</w:t>
            </w:r>
          </w:p>
          <w:p w:rsidR="00235958" w:rsidRPr="004F04DB" w:rsidRDefault="00235958" w:rsidP="00C06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F04DB">
              <w:rPr>
                <w:rFonts w:ascii="Arial" w:hAnsi="Arial" w:cs="Arial"/>
                <w:i/>
                <w:sz w:val="24"/>
                <w:szCs w:val="24"/>
              </w:rPr>
              <w:t>Set real challenges for learners…</w:t>
            </w:r>
            <w:r w:rsidR="004F04DB" w:rsidRPr="004F04DB">
              <w:rPr>
                <w:rFonts w:ascii="Arial" w:hAnsi="Arial" w:cs="Arial"/>
                <w:i/>
                <w:sz w:val="24"/>
                <w:szCs w:val="24"/>
              </w:rPr>
              <w:t>.)</w:t>
            </w:r>
          </w:p>
          <w:p w:rsidR="00235958" w:rsidRPr="004F04DB" w:rsidRDefault="00235958" w:rsidP="00C06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958" w:rsidRPr="004F04DB" w:rsidTr="00C94A68">
        <w:tc>
          <w:tcPr>
            <w:tcW w:w="3391" w:type="dxa"/>
          </w:tcPr>
          <w:p w:rsidR="00235958" w:rsidRPr="004F04DB" w:rsidRDefault="00235958" w:rsidP="00C06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4DB">
              <w:rPr>
                <w:rFonts w:ascii="Arial" w:hAnsi="Arial" w:cs="Arial"/>
                <w:b/>
                <w:sz w:val="24"/>
                <w:szCs w:val="24"/>
              </w:rPr>
              <w:t>Partnerships (</w:t>
            </w:r>
            <w:r w:rsidRPr="004F04DB">
              <w:rPr>
                <w:rFonts w:ascii="Arial" w:hAnsi="Arial" w:cs="Arial"/>
                <w:sz w:val="24"/>
                <w:szCs w:val="24"/>
              </w:rPr>
              <w:t>employers, industry, organisations etc.)</w:t>
            </w:r>
          </w:p>
        </w:tc>
        <w:tc>
          <w:tcPr>
            <w:tcW w:w="6356" w:type="dxa"/>
          </w:tcPr>
          <w:p w:rsidR="00235958" w:rsidRPr="004F04DB" w:rsidRDefault="00235958" w:rsidP="00C06734">
            <w:pPr>
              <w:rPr>
                <w:rFonts w:ascii="Arial" w:hAnsi="Arial" w:cs="Arial"/>
                <w:sz w:val="24"/>
                <w:szCs w:val="24"/>
              </w:rPr>
            </w:pPr>
            <w:r w:rsidRPr="004F04DB">
              <w:rPr>
                <w:rFonts w:ascii="Arial" w:hAnsi="Arial" w:cs="Arial"/>
                <w:sz w:val="24"/>
                <w:szCs w:val="24"/>
              </w:rPr>
              <w:t>Have you developed any partnerships? Please describe how.</w:t>
            </w:r>
          </w:p>
        </w:tc>
      </w:tr>
      <w:tr w:rsidR="00235958" w:rsidRPr="004F04DB" w:rsidTr="00C94A68">
        <w:tc>
          <w:tcPr>
            <w:tcW w:w="3391" w:type="dxa"/>
          </w:tcPr>
          <w:p w:rsidR="00235958" w:rsidRPr="004F04DB" w:rsidRDefault="00367BD3" w:rsidP="00C06734">
            <w:pPr>
              <w:rPr>
                <w:rFonts w:ascii="Arial" w:hAnsi="Arial" w:cs="Arial"/>
                <w:sz w:val="24"/>
                <w:szCs w:val="24"/>
              </w:rPr>
            </w:pPr>
            <w:r w:rsidRPr="004F04DB">
              <w:rPr>
                <w:rFonts w:ascii="Arial" w:hAnsi="Arial" w:cs="Arial"/>
                <w:b/>
                <w:sz w:val="24"/>
                <w:szCs w:val="24"/>
              </w:rPr>
              <w:t>Next steps</w:t>
            </w:r>
          </w:p>
        </w:tc>
        <w:tc>
          <w:tcPr>
            <w:tcW w:w="6356" w:type="dxa"/>
          </w:tcPr>
          <w:p w:rsidR="00235958" w:rsidRPr="004F04DB" w:rsidRDefault="00235958" w:rsidP="00C0673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04DB">
              <w:rPr>
                <w:rFonts w:ascii="Arial" w:hAnsi="Arial" w:cs="Arial"/>
                <w:sz w:val="24"/>
                <w:szCs w:val="24"/>
              </w:rPr>
              <w:t>Please descr</w:t>
            </w:r>
            <w:r w:rsidR="00D02778" w:rsidRPr="004F04DB">
              <w:rPr>
                <w:rFonts w:ascii="Arial" w:hAnsi="Arial" w:cs="Arial"/>
                <w:sz w:val="24"/>
                <w:szCs w:val="24"/>
              </w:rPr>
              <w:t>ibe next steps for this project where appropriate.</w:t>
            </w:r>
          </w:p>
        </w:tc>
      </w:tr>
      <w:tr w:rsidR="00235958" w:rsidRPr="004F04DB" w:rsidTr="00C94A68">
        <w:tc>
          <w:tcPr>
            <w:tcW w:w="3391" w:type="dxa"/>
          </w:tcPr>
          <w:p w:rsidR="00235958" w:rsidRPr="004F04DB" w:rsidRDefault="00235958" w:rsidP="00C06734">
            <w:pPr>
              <w:rPr>
                <w:rFonts w:ascii="Arial" w:hAnsi="Arial" w:cs="Arial"/>
                <w:sz w:val="24"/>
                <w:szCs w:val="24"/>
              </w:rPr>
            </w:pPr>
            <w:r w:rsidRPr="004F04DB">
              <w:rPr>
                <w:rFonts w:ascii="Arial" w:hAnsi="Arial" w:cs="Arial"/>
                <w:b/>
                <w:sz w:val="24"/>
                <w:szCs w:val="24"/>
              </w:rPr>
              <w:t xml:space="preserve">Resources </w:t>
            </w:r>
          </w:p>
        </w:tc>
        <w:tc>
          <w:tcPr>
            <w:tcW w:w="6356" w:type="dxa"/>
          </w:tcPr>
          <w:p w:rsidR="00235958" w:rsidRPr="004F04DB" w:rsidRDefault="00235958" w:rsidP="00C06734">
            <w:pPr>
              <w:rPr>
                <w:rFonts w:ascii="Arial" w:hAnsi="Arial" w:cs="Arial"/>
                <w:sz w:val="24"/>
                <w:szCs w:val="24"/>
              </w:rPr>
            </w:pPr>
            <w:r w:rsidRPr="004F04DB">
              <w:rPr>
                <w:rFonts w:ascii="Arial" w:hAnsi="Arial" w:cs="Arial"/>
                <w:sz w:val="24"/>
                <w:szCs w:val="24"/>
              </w:rPr>
              <w:t>Do you have any resource materials you wish to submit to accompany this example?</w:t>
            </w:r>
          </w:p>
        </w:tc>
      </w:tr>
      <w:tr w:rsidR="00235958" w:rsidRPr="004F04DB" w:rsidTr="00C94A68">
        <w:tc>
          <w:tcPr>
            <w:tcW w:w="3391" w:type="dxa"/>
          </w:tcPr>
          <w:p w:rsidR="00235958" w:rsidRPr="004F04DB" w:rsidRDefault="00235958" w:rsidP="00C06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4DB">
              <w:rPr>
                <w:rFonts w:ascii="Arial" w:hAnsi="Arial" w:cs="Arial"/>
                <w:b/>
                <w:sz w:val="24"/>
                <w:szCs w:val="24"/>
              </w:rPr>
              <w:t>Web links</w:t>
            </w:r>
          </w:p>
        </w:tc>
        <w:tc>
          <w:tcPr>
            <w:tcW w:w="6356" w:type="dxa"/>
          </w:tcPr>
          <w:p w:rsidR="00235958" w:rsidRPr="004F04DB" w:rsidRDefault="00235958" w:rsidP="00C06734">
            <w:pPr>
              <w:rPr>
                <w:rFonts w:ascii="Arial" w:hAnsi="Arial" w:cs="Arial"/>
                <w:sz w:val="24"/>
                <w:szCs w:val="24"/>
              </w:rPr>
            </w:pPr>
            <w:r w:rsidRPr="004F04DB">
              <w:rPr>
                <w:rFonts w:ascii="Arial" w:hAnsi="Arial" w:cs="Arial"/>
                <w:sz w:val="24"/>
                <w:szCs w:val="24"/>
              </w:rPr>
              <w:t>Are there any links that would help support this example?</w:t>
            </w:r>
          </w:p>
          <w:p w:rsidR="00235958" w:rsidRPr="004F04DB" w:rsidRDefault="00235958" w:rsidP="00C06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958" w:rsidRPr="004F04DB" w:rsidTr="00C94A68">
        <w:tc>
          <w:tcPr>
            <w:tcW w:w="3391" w:type="dxa"/>
          </w:tcPr>
          <w:p w:rsidR="00235958" w:rsidRPr="004F04DB" w:rsidRDefault="00235958" w:rsidP="00C06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4DB">
              <w:rPr>
                <w:rFonts w:ascii="Arial" w:hAnsi="Arial" w:cs="Arial"/>
                <w:b/>
                <w:sz w:val="24"/>
                <w:szCs w:val="24"/>
              </w:rPr>
              <w:t>Contacts</w:t>
            </w:r>
            <w:r w:rsidRPr="004F04DB">
              <w:rPr>
                <w:rFonts w:ascii="Arial" w:hAnsi="Arial" w:cs="Arial"/>
                <w:sz w:val="24"/>
                <w:szCs w:val="24"/>
              </w:rPr>
              <w:t xml:space="preserve"> (in case people want to find out more)</w:t>
            </w:r>
          </w:p>
        </w:tc>
        <w:tc>
          <w:tcPr>
            <w:tcW w:w="6356" w:type="dxa"/>
          </w:tcPr>
          <w:p w:rsidR="00235958" w:rsidRPr="004F04DB" w:rsidRDefault="00235958" w:rsidP="00C06734">
            <w:pPr>
              <w:rPr>
                <w:rFonts w:ascii="Arial" w:hAnsi="Arial" w:cs="Arial"/>
                <w:sz w:val="24"/>
                <w:szCs w:val="24"/>
              </w:rPr>
            </w:pPr>
            <w:r w:rsidRPr="004F04DB">
              <w:rPr>
                <w:rFonts w:ascii="Arial" w:hAnsi="Arial" w:cs="Arial"/>
                <w:sz w:val="24"/>
                <w:szCs w:val="24"/>
              </w:rPr>
              <w:t>Please provide contact details for readers who wish to get in touch</w:t>
            </w:r>
          </w:p>
        </w:tc>
      </w:tr>
      <w:tr w:rsidR="00F937B2" w:rsidRPr="004F04DB" w:rsidTr="00C94A68">
        <w:tc>
          <w:tcPr>
            <w:tcW w:w="3391" w:type="dxa"/>
          </w:tcPr>
          <w:p w:rsidR="00F937B2" w:rsidRPr="004F04DB" w:rsidRDefault="00F937B2" w:rsidP="00C06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Would the learners like to be invited to events to talk about their experiences?</w:t>
            </w:r>
            <w:r w:rsidRPr="00F937B2">
              <w:rPr>
                <w:rFonts w:ascii="Arial" w:hAnsi="Arial" w:cs="Arial"/>
                <w:sz w:val="24"/>
                <w:szCs w:val="24"/>
              </w:rPr>
              <w:t xml:space="preserve"> If </w:t>
            </w:r>
            <w:r w:rsidRPr="00F937B2">
              <w:rPr>
                <w:rFonts w:ascii="Arial" w:hAnsi="Arial" w:cs="Arial"/>
                <w:sz w:val="24"/>
                <w:szCs w:val="24"/>
              </w:rPr>
              <w:lastRenderedPageBreak/>
              <w:t>so, please provide contact details.</w:t>
            </w:r>
          </w:p>
        </w:tc>
        <w:tc>
          <w:tcPr>
            <w:tcW w:w="6356" w:type="dxa"/>
          </w:tcPr>
          <w:p w:rsidR="00F937B2" w:rsidRPr="004F04DB" w:rsidRDefault="00F937B2" w:rsidP="00C06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6D8" w:rsidRPr="004F04DB" w:rsidRDefault="003526D8" w:rsidP="00C94A68">
      <w:pPr>
        <w:rPr>
          <w:rFonts w:ascii="Arial" w:hAnsi="Arial" w:cs="Arial"/>
          <w:b/>
          <w:sz w:val="24"/>
          <w:szCs w:val="24"/>
        </w:rPr>
      </w:pPr>
    </w:p>
    <w:sectPr w:rsidR="003526D8" w:rsidRPr="004F04DB" w:rsidSect="00C94A68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34" w:rsidRDefault="009F2E34" w:rsidP="00414B9A">
      <w:pPr>
        <w:spacing w:after="0" w:line="240" w:lineRule="auto"/>
      </w:pPr>
      <w:r>
        <w:separator/>
      </w:r>
    </w:p>
  </w:endnote>
  <w:endnote w:type="continuationSeparator" w:id="0">
    <w:p w:rsidR="009F2E34" w:rsidRDefault="009F2E34" w:rsidP="0041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799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435" w:rsidRDefault="0004231F">
        <w:pPr>
          <w:pStyle w:val="Footer"/>
          <w:jc w:val="right"/>
        </w:pPr>
        <w:r>
          <w:fldChar w:fldCharType="begin"/>
        </w:r>
        <w:r w:rsidR="006A0435">
          <w:instrText xml:space="preserve"> PAGE   \* MERGEFORMAT </w:instrText>
        </w:r>
        <w:r>
          <w:fldChar w:fldCharType="separate"/>
        </w:r>
        <w:r w:rsidR="00524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435" w:rsidRDefault="006A0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34" w:rsidRDefault="009F2E34" w:rsidP="00414B9A">
      <w:pPr>
        <w:spacing w:after="0" w:line="240" w:lineRule="auto"/>
      </w:pPr>
      <w:r>
        <w:separator/>
      </w:r>
    </w:p>
  </w:footnote>
  <w:footnote w:type="continuationSeparator" w:id="0">
    <w:p w:rsidR="009F2E34" w:rsidRDefault="009F2E34" w:rsidP="0041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AE5"/>
    <w:multiLevelType w:val="hybridMultilevel"/>
    <w:tmpl w:val="20A2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718A"/>
    <w:multiLevelType w:val="hybridMultilevel"/>
    <w:tmpl w:val="3458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B6BFB"/>
    <w:multiLevelType w:val="hybridMultilevel"/>
    <w:tmpl w:val="93720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9E24FA"/>
    <w:multiLevelType w:val="multilevel"/>
    <w:tmpl w:val="75BE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E54FE"/>
    <w:multiLevelType w:val="hybridMultilevel"/>
    <w:tmpl w:val="BAE4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C75BD"/>
    <w:multiLevelType w:val="hybridMultilevel"/>
    <w:tmpl w:val="0D4A3B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CC5DB0"/>
    <w:multiLevelType w:val="hybridMultilevel"/>
    <w:tmpl w:val="EB00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44EBE"/>
    <w:multiLevelType w:val="hybridMultilevel"/>
    <w:tmpl w:val="44526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70E82"/>
    <w:multiLevelType w:val="hybridMultilevel"/>
    <w:tmpl w:val="891C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37675"/>
    <w:multiLevelType w:val="hybridMultilevel"/>
    <w:tmpl w:val="4D54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53D6C"/>
    <w:multiLevelType w:val="hybridMultilevel"/>
    <w:tmpl w:val="3D42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AFA"/>
    <w:multiLevelType w:val="hybridMultilevel"/>
    <w:tmpl w:val="9D8E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34EDB"/>
    <w:multiLevelType w:val="hybridMultilevel"/>
    <w:tmpl w:val="C5D6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43644"/>
    <w:multiLevelType w:val="hybridMultilevel"/>
    <w:tmpl w:val="29EE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701"/>
    <w:rsid w:val="0004231F"/>
    <w:rsid w:val="00070ECE"/>
    <w:rsid w:val="00073AB6"/>
    <w:rsid w:val="000748F4"/>
    <w:rsid w:val="00083C4F"/>
    <w:rsid w:val="000C266D"/>
    <w:rsid w:val="000D4F77"/>
    <w:rsid w:val="00102AB5"/>
    <w:rsid w:val="00102DF3"/>
    <w:rsid w:val="001457A5"/>
    <w:rsid w:val="0018364E"/>
    <w:rsid w:val="00186FF9"/>
    <w:rsid w:val="00187E64"/>
    <w:rsid w:val="001C3EEE"/>
    <w:rsid w:val="00235958"/>
    <w:rsid w:val="00285C3C"/>
    <w:rsid w:val="00290B27"/>
    <w:rsid w:val="002B099F"/>
    <w:rsid w:val="00346982"/>
    <w:rsid w:val="003526D8"/>
    <w:rsid w:val="00367BD3"/>
    <w:rsid w:val="00414B9A"/>
    <w:rsid w:val="004650E3"/>
    <w:rsid w:val="00472A26"/>
    <w:rsid w:val="004B7F1A"/>
    <w:rsid w:val="004D72CE"/>
    <w:rsid w:val="004F04DB"/>
    <w:rsid w:val="004F1A07"/>
    <w:rsid w:val="00520293"/>
    <w:rsid w:val="00524748"/>
    <w:rsid w:val="0058478E"/>
    <w:rsid w:val="00585BA3"/>
    <w:rsid w:val="00594175"/>
    <w:rsid w:val="005C39DD"/>
    <w:rsid w:val="005F7726"/>
    <w:rsid w:val="006206C7"/>
    <w:rsid w:val="0062305D"/>
    <w:rsid w:val="00660B14"/>
    <w:rsid w:val="0066476C"/>
    <w:rsid w:val="006A0435"/>
    <w:rsid w:val="006B3B9B"/>
    <w:rsid w:val="006F1266"/>
    <w:rsid w:val="00723454"/>
    <w:rsid w:val="00744F06"/>
    <w:rsid w:val="00747A17"/>
    <w:rsid w:val="007B1F07"/>
    <w:rsid w:val="007F7CCC"/>
    <w:rsid w:val="0081307F"/>
    <w:rsid w:val="008157FB"/>
    <w:rsid w:val="00820FCE"/>
    <w:rsid w:val="00824B99"/>
    <w:rsid w:val="008C2C60"/>
    <w:rsid w:val="008E3212"/>
    <w:rsid w:val="008E6E75"/>
    <w:rsid w:val="008E7866"/>
    <w:rsid w:val="00956700"/>
    <w:rsid w:val="00956BBA"/>
    <w:rsid w:val="00973CE7"/>
    <w:rsid w:val="00977DF3"/>
    <w:rsid w:val="0099213E"/>
    <w:rsid w:val="00992D9D"/>
    <w:rsid w:val="009D439B"/>
    <w:rsid w:val="009F2E34"/>
    <w:rsid w:val="00A11152"/>
    <w:rsid w:val="00A2028F"/>
    <w:rsid w:val="00AA0F12"/>
    <w:rsid w:val="00AB7C02"/>
    <w:rsid w:val="00AE243B"/>
    <w:rsid w:val="00B24F4A"/>
    <w:rsid w:val="00B42F06"/>
    <w:rsid w:val="00B764ED"/>
    <w:rsid w:val="00BA6B03"/>
    <w:rsid w:val="00BC2561"/>
    <w:rsid w:val="00BC78CA"/>
    <w:rsid w:val="00C01FB4"/>
    <w:rsid w:val="00C06734"/>
    <w:rsid w:val="00C14323"/>
    <w:rsid w:val="00C23661"/>
    <w:rsid w:val="00C37228"/>
    <w:rsid w:val="00C42DF2"/>
    <w:rsid w:val="00C85B40"/>
    <w:rsid w:val="00C94A68"/>
    <w:rsid w:val="00CD7A5B"/>
    <w:rsid w:val="00CE79B1"/>
    <w:rsid w:val="00D02778"/>
    <w:rsid w:val="00D734A1"/>
    <w:rsid w:val="00DE012A"/>
    <w:rsid w:val="00DE21D3"/>
    <w:rsid w:val="00E63602"/>
    <w:rsid w:val="00E81701"/>
    <w:rsid w:val="00E91478"/>
    <w:rsid w:val="00EA0382"/>
    <w:rsid w:val="00EA4DC4"/>
    <w:rsid w:val="00EC2E96"/>
    <w:rsid w:val="00F34B99"/>
    <w:rsid w:val="00F84DAF"/>
    <w:rsid w:val="00F937B2"/>
    <w:rsid w:val="00FB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01"/>
    <w:pPr>
      <w:ind w:left="720"/>
      <w:contextualSpacing/>
    </w:pPr>
  </w:style>
  <w:style w:type="table" w:styleId="TableGrid">
    <w:name w:val="Table Grid"/>
    <w:basedOn w:val="TableNormal"/>
    <w:uiPriority w:val="59"/>
    <w:rsid w:val="00E8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9A"/>
  </w:style>
  <w:style w:type="paragraph" w:styleId="Footer">
    <w:name w:val="footer"/>
    <w:basedOn w:val="Normal"/>
    <w:link w:val="FooterChar"/>
    <w:uiPriority w:val="99"/>
    <w:unhideWhenUsed/>
    <w:rsid w:val="0041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9A"/>
  </w:style>
  <w:style w:type="paragraph" w:styleId="BalloonText">
    <w:name w:val="Balloon Text"/>
    <w:basedOn w:val="Normal"/>
    <w:link w:val="BalloonTextChar"/>
    <w:uiPriority w:val="99"/>
    <w:semiHidden/>
    <w:unhideWhenUsed/>
    <w:rsid w:val="0007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6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64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7866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7866"/>
    <w:rPr>
      <w:rFonts w:ascii="Arial" w:hAnsi="Arial"/>
      <w:sz w:val="24"/>
      <w:szCs w:val="21"/>
    </w:rPr>
  </w:style>
  <w:style w:type="character" w:styleId="Strong">
    <w:name w:val="Strong"/>
    <w:basedOn w:val="DefaultParagraphFont"/>
    <w:uiPriority w:val="22"/>
    <w:qFormat/>
    <w:rsid w:val="00E63602"/>
    <w:rPr>
      <w:b/>
      <w:bCs/>
    </w:rPr>
  </w:style>
  <w:style w:type="paragraph" w:styleId="NormalWeb">
    <w:name w:val="Normal (Web)"/>
    <w:basedOn w:val="Normal"/>
    <w:uiPriority w:val="99"/>
    <w:unhideWhenUsed/>
    <w:rsid w:val="00E636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4A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F93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0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99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5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6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77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owie@learninglink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Thomson</dc:creator>
  <cp:lastModifiedBy>Jackie</cp:lastModifiedBy>
  <cp:revision>2</cp:revision>
  <cp:lastPrinted>2016-03-07T09:01:00Z</cp:lastPrinted>
  <dcterms:created xsi:type="dcterms:W3CDTF">2017-08-16T10:25:00Z</dcterms:created>
  <dcterms:modified xsi:type="dcterms:W3CDTF">2017-08-16T10:25:00Z</dcterms:modified>
</cp:coreProperties>
</file>